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84" w:rsidRPr="00816084" w:rsidRDefault="00816084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084">
        <w:rPr>
          <w:rFonts w:ascii="Times New Roman" w:hAnsi="Times New Roman" w:cs="Times New Roman"/>
          <w:sz w:val="24"/>
          <w:szCs w:val="24"/>
        </w:rPr>
        <w:t>Предмет: немецкий язык</w:t>
      </w:r>
    </w:p>
    <w:p w:rsidR="00816084" w:rsidRPr="00816084" w:rsidRDefault="00816084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084">
        <w:rPr>
          <w:rFonts w:ascii="Times New Roman" w:hAnsi="Times New Roman" w:cs="Times New Roman"/>
          <w:sz w:val="24"/>
          <w:szCs w:val="24"/>
        </w:rPr>
        <w:t>Класс: 7</w:t>
      </w:r>
    </w:p>
    <w:p w:rsidR="00816084" w:rsidRPr="00816084" w:rsidRDefault="00816084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084">
        <w:rPr>
          <w:rFonts w:ascii="Times New Roman" w:hAnsi="Times New Roman" w:cs="Times New Roman"/>
          <w:sz w:val="24"/>
          <w:szCs w:val="24"/>
        </w:rPr>
        <w:t>Урок: № 63</w:t>
      </w:r>
    </w:p>
    <w:p w:rsidR="009B17D2" w:rsidRPr="00816084" w:rsidRDefault="00816084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084">
        <w:rPr>
          <w:rFonts w:ascii="Times New Roman" w:hAnsi="Times New Roman" w:cs="Times New Roman"/>
          <w:sz w:val="24"/>
          <w:szCs w:val="24"/>
        </w:rPr>
        <w:t>Тема: Жизнь в городе и сельской местности</w:t>
      </w:r>
    </w:p>
    <w:p w:rsidR="00816084" w:rsidRPr="00816084" w:rsidRDefault="00816084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084">
        <w:rPr>
          <w:rFonts w:ascii="Times New Roman" w:hAnsi="Times New Roman" w:cs="Times New Roman"/>
          <w:sz w:val="24"/>
          <w:szCs w:val="24"/>
        </w:rPr>
        <w:t>Дата: 14.02.24</w:t>
      </w:r>
    </w:p>
    <w:p w:rsidR="009B17D2" w:rsidRPr="00816084" w:rsidRDefault="009B17D2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084">
        <w:rPr>
          <w:rFonts w:ascii="Times New Roman" w:hAnsi="Times New Roman" w:cs="Times New Roman"/>
          <w:sz w:val="24"/>
          <w:szCs w:val="24"/>
        </w:rPr>
        <w:t>Повторение лексики по т</w:t>
      </w:r>
      <w:r w:rsidR="00816084" w:rsidRPr="00816084">
        <w:rPr>
          <w:rFonts w:ascii="Times New Roman" w:hAnsi="Times New Roman" w:cs="Times New Roman"/>
          <w:sz w:val="24"/>
          <w:szCs w:val="24"/>
        </w:rPr>
        <w:t xml:space="preserve">еме </w:t>
      </w:r>
    </w:p>
    <w:p w:rsidR="00A87BA4" w:rsidRPr="00816084" w:rsidRDefault="00A87BA4" w:rsidP="0081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Слова для повторения: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Vieh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Schwein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Schaf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Pferd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Kuh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Ziege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Rind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Gefliigel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Huhn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Hahn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Gat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Ente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Getreide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Korn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Boden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zuchten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Viehzucht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treiben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mahen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dreschen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jaten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pfliigen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6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sat</w:t>
      </w:r>
      <w:proofErr w:type="spellEnd"/>
      <w:r w:rsidRPr="00816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melken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fiittern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pflegen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Pflug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Mahdrescher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Samaschine</w:t>
      </w:r>
      <w:proofErr w:type="spellEnd"/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816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z w:val="24"/>
          <w:szCs w:val="24"/>
          <w:lang w:val="en-US"/>
        </w:rPr>
        <w:t>Traktor</w:t>
      </w:r>
      <w:proofErr w:type="spellEnd"/>
    </w:p>
    <w:p w:rsidR="00A87BA4" w:rsidRPr="00816084" w:rsidRDefault="00816084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084">
        <w:rPr>
          <w:rFonts w:ascii="Times New Roman" w:hAnsi="Times New Roman" w:cs="Times New Roman"/>
          <w:sz w:val="24"/>
          <w:szCs w:val="24"/>
        </w:rPr>
        <w:t xml:space="preserve">- </w:t>
      </w:r>
      <w:r w:rsidRPr="00816084">
        <w:rPr>
          <w:rFonts w:ascii="Times New Roman" w:hAnsi="Times New Roman" w:cs="Times New Roman"/>
          <w:sz w:val="24"/>
          <w:szCs w:val="24"/>
          <w:highlight w:val="yellow"/>
        </w:rPr>
        <w:t>Прочитайте стихотворение, найдите различия</w:t>
      </w:r>
      <w:r w:rsidR="00A87BA4" w:rsidRPr="00816084">
        <w:rPr>
          <w:rFonts w:ascii="Times New Roman" w:hAnsi="Times New Roman" w:cs="Times New Roman"/>
          <w:sz w:val="24"/>
          <w:szCs w:val="24"/>
          <w:highlight w:val="yellow"/>
        </w:rPr>
        <w:t xml:space="preserve"> между городом и деревней.</w:t>
      </w: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B17D2" w:rsidRPr="00816084" w:rsidRDefault="009B17D2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608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816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hAnsi="Times New Roman" w:cs="Times New Roman"/>
          <w:sz w:val="24"/>
          <w:szCs w:val="24"/>
          <w:lang w:val="en-US"/>
        </w:rPr>
        <w:t>Dorf</w:t>
      </w:r>
      <w:proofErr w:type="spellEnd"/>
      <w:r w:rsidRPr="00816084">
        <w:rPr>
          <w:rFonts w:ascii="Times New Roman" w:hAnsi="Times New Roman" w:cs="Times New Roman"/>
          <w:sz w:val="24"/>
          <w:szCs w:val="24"/>
          <w:lang w:val="en-US"/>
        </w:rPr>
        <w:t xml:space="preserve"> und in der </w:t>
      </w:r>
      <w:proofErr w:type="spellStart"/>
      <w:r w:rsidRPr="00816084">
        <w:rPr>
          <w:rFonts w:ascii="Times New Roman" w:hAnsi="Times New Roman" w:cs="Times New Roman"/>
          <w:sz w:val="24"/>
          <w:szCs w:val="24"/>
          <w:lang w:val="en-US"/>
        </w:rPr>
        <w:t>Stadt</w:t>
      </w:r>
      <w:proofErr w:type="spellEnd"/>
    </w:p>
    <w:p w:rsidR="009B17D2" w:rsidRPr="00816084" w:rsidRDefault="009B17D2" w:rsidP="00816084">
      <w:pPr>
        <w:pStyle w:val="Bodytext80"/>
        <w:framePr w:w="6104" w:h="2045" w:vSpace="176" w:wrap="notBeside" w:vAnchor="text" w:hAnchor="margin" w:x="-126" w:y="37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gramStart"/>
      <w:r w:rsidRPr="00816084">
        <w:rPr>
          <w:sz w:val="28"/>
          <w:szCs w:val="28"/>
        </w:rPr>
        <w:t>lm</w:t>
      </w:r>
      <w:proofErr w:type="gram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Dorf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krahen</w:t>
      </w:r>
      <w:proofErr w:type="spellEnd"/>
      <w:r w:rsidRPr="00816084">
        <w:rPr>
          <w:sz w:val="28"/>
          <w:szCs w:val="28"/>
        </w:rPr>
        <w:t xml:space="preserve"> morgens die </w:t>
      </w:r>
      <w:proofErr w:type="spellStart"/>
      <w:r w:rsidRPr="00816084">
        <w:rPr>
          <w:sz w:val="28"/>
          <w:szCs w:val="28"/>
        </w:rPr>
        <w:t>Hahne</w:t>
      </w:r>
      <w:proofErr w:type="spellEnd"/>
      <w:r w:rsidRPr="00816084">
        <w:rPr>
          <w:sz w:val="28"/>
          <w:szCs w:val="28"/>
        </w:rPr>
        <w:t>,</w:t>
      </w:r>
    </w:p>
    <w:p w:rsidR="009B17D2" w:rsidRPr="00816084" w:rsidRDefault="009B17D2" w:rsidP="00816084">
      <w:pPr>
        <w:pStyle w:val="Bodytext80"/>
        <w:framePr w:w="6104" w:h="2045" w:vSpace="176" w:wrap="notBeside" w:vAnchor="text" w:hAnchor="margin" w:x="-126" w:y="37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gramStart"/>
      <w:r w:rsidRPr="00816084">
        <w:rPr>
          <w:sz w:val="28"/>
          <w:szCs w:val="28"/>
        </w:rPr>
        <w:t>da</w:t>
      </w:r>
      <w:proofErr w:type="gram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schiittelt</w:t>
      </w:r>
      <w:proofErr w:type="spellEnd"/>
      <w:r w:rsidRPr="00816084">
        <w:rPr>
          <w:sz w:val="28"/>
          <w:szCs w:val="28"/>
        </w:rPr>
        <w:t xml:space="preserve"> das </w:t>
      </w:r>
      <w:proofErr w:type="spellStart"/>
      <w:r w:rsidRPr="00816084">
        <w:rPr>
          <w:sz w:val="28"/>
          <w:szCs w:val="28"/>
        </w:rPr>
        <w:t>Pferd</w:t>
      </w:r>
      <w:proofErr w:type="spellEnd"/>
      <w:r w:rsidRPr="00816084">
        <w:rPr>
          <w:sz w:val="28"/>
          <w:szCs w:val="28"/>
        </w:rPr>
        <w:t xml:space="preserve"> seine </w:t>
      </w:r>
      <w:proofErr w:type="spellStart"/>
      <w:r w:rsidRPr="00816084">
        <w:rPr>
          <w:sz w:val="28"/>
          <w:szCs w:val="28"/>
        </w:rPr>
        <w:t>Mahne</w:t>
      </w:r>
      <w:proofErr w:type="spellEnd"/>
      <w:r w:rsidRPr="00816084">
        <w:rPr>
          <w:sz w:val="28"/>
          <w:szCs w:val="28"/>
        </w:rPr>
        <w:t>.</w:t>
      </w:r>
    </w:p>
    <w:p w:rsidR="009B17D2" w:rsidRPr="00816084" w:rsidRDefault="009B17D2" w:rsidP="00816084">
      <w:pPr>
        <w:pStyle w:val="Bodytext80"/>
        <w:framePr w:w="6104" w:h="2045" w:vSpace="176" w:wrap="notBeside" w:vAnchor="text" w:hAnchor="margin" w:x="-126" w:y="37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16084">
        <w:rPr>
          <w:sz w:val="28"/>
          <w:szCs w:val="28"/>
        </w:rPr>
        <w:t xml:space="preserve">Der Bauer </w:t>
      </w:r>
      <w:proofErr w:type="spellStart"/>
      <w:r w:rsidRPr="00816084">
        <w:rPr>
          <w:sz w:val="28"/>
          <w:szCs w:val="28"/>
        </w:rPr>
        <w:t>fahrt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mit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dem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Traktor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vors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Haus</w:t>
      </w:r>
      <w:proofErr w:type="spellEnd"/>
    </w:p>
    <w:p w:rsidR="009B17D2" w:rsidRPr="00816084" w:rsidRDefault="009B17D2" w:rsidP="00816084">
      <w:pPr>
        <w:pStyle w:val="Bodytext80"/>
        <w:framePr w:w="6104" w:h="2045" w:vSpace="176" w:wrap="notBeside" w:vAnchor="text" w:hAnchor="margin" w:x="-126" w:y="37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gramStart"/>
      <w:r w:rsidRPr="00816084">
        <w:rPr>
          <w:sz w:val="28"/>
          <w:szCs w:val="28"/>
        </w:rPr>
        <w:t>und</w:t>
      </w:r>
      <w:proofErr w:type="gram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schaut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nach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Regenwolken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aus.</w:t>
      </w:r>
      <w:proofErr w:type="spellEnd"/>
    </w:p>
    <w:p w:rsidR="009B17D2" w:rsidRPr="00816084" w:rsidRDefault="009B17D2" w:rsidP="00816084">
      <w:pPr>
        <w:pStyle w:val="Bodytext80"/>
        <w:framePr w:w="6104" w:h="2045" w:vSpace="176" w:wrap="notBeside" w:vAnchor="text" w:hAnchor="margin" w:x="-126" w:y="37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 w:rsidRPr="00816084">
        <w:rPr>
          <w:sz w:val="28"/>
          <w:szCs w:val="28"/>
        </w:rPr>
        <w:t>Grofivater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verscheucht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vom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Kirschbaum</w:t>
      </w:r>
      <w:proofErr w:type="spellEnd"/>
      <w:r w:rsidRPr="00816084">
        <w:rPr>
          <w:sz w:val="28"/>
          <w:szCs w:val="28"/>
        </w:rPr>
        <w:t xml:space="preserve"> die </w:t>
      </w:r>
      <w:proofErr w:type="spellStart"/>
      <w:r w:rsidRPr="00816084">
        <w:rPr>
          <w:sz w:val="28"/>
          <w:szCs w:val="28"/>
        </w:rPr>
        <w:t>Spatzen</w:t>
      </w:r>
      <w:proofErr w:type="spellEnd"/>
    </w:p>
    <w:p w:rsidR="009B17D2" w:rsidRPr="00816084" w:rsidRDefault="009B17D2" w:rsidP="00816084">
      <w:pPr>
        <w:pStyle w:val="Bodytext80"/>
        <w:framePr w:w="6104" w:h="2045" w:vSpace="176" w:wrap="notBeside" w:vAnchor="text" w:hAnchor="margin" w:x="-126" w:y="37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gramStart"/>
      <w:r w:rsidRPr="00816084">
        <w:rPr>
          <w:sz w:val="28"/>
          <w:szCs w:val="28"/>
        </w:rPr>
        <w:t>und</w:t>
      </w:r>
      <w:proofErr w:type="gram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mochte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gern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mit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seinem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Nachbarn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schwatzen</w:t>
      </w:r>
      <w:proofErr w:type="spellEnd"/>
      <w:r w:rsidRPr="00816084">
        <w:rPr>
          <w:sz w:val="28"/>
          <w:szCs w:val="28"/>
        </w:rPr>
        <w:t>.</w:t>
      </w:r>
    </w:p>
    <w:p w:rsidR="009B17D2" w:rsidRPr="00816084" w:rsidRDefault="009B17D2" w:rsidP="00816084">
      <w:pPr>
        <w:pStyle w:val="Bodytext80"/>
        <w:framePr w:w="6104" w:h="2045" w:vSpace="176" w:wrap="notBeside" w:vAnchor="text" w:hAnchor="margin" w:x="-126" w:y="37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16084">
        <w:rPr>
          <w:sz w:val="28"/>
          <w:szCs w:val="28"/>
        </w:rPr>
        <w:t xml:space="preserve">In der </w:t>
      </w:r>
      <w:proofErr w:type="spellStart"/>
      <w:r w:rsidRPr="00816084">
        <w:rPr>
          <w:sz w:val="28"/>
          <w:szCs w:val="28"/>
        </w:rPr>
        <w:t>Nacht</w:t>
      </w:r>
      <w:proofErr w:type="spellEnd"/>
      <w:r w:rsidRPr="00816084">
        <w:rPr>
          <w:sz w:val="28"/>
          <w:szCs w:val="28"/>
          <w:lang w:eastAsia="ru-RU"/>
        </w:rPr>
        <w:t>—</w:t>
      </w:r>
      <w:r w:rsidRPr="00816084">
        <w:rPr>
          <w:sz w:val="28"/>
          <w:szCs w:val="28"/>
        </w:rPr>
        <w:t xml:space="preserve">da </w:t>
      </w:r>
      <w:proofErr w:type="spellStart"/>
      <w:r w:rsidRPr="00816084">
        <w:rPr>
          <w:sz w:val="28"/>
          <w:szCs w:val="28"/>
        </w:rPr>
        <w:t>bellt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ein</w:t>
      </w:r>
      <w:proofErr w:type="spellEnd"/>
      <w:r w:rsidRPr="00816084">
        <w:rPr>
          <w:sz w:val="28"/>
          <w:szCs w:val="28"/>
        </w:rPr>
        <w:t xml:space="preserve"> Hund von fern,</w:t>
      </w:r>
    </w:p>
    <w:p w:rsidR="009B17D2" w:rsidRPr="00816084" w:rsidRDefault="009B17D2" w:rsidP="00816084">
      <w:pPr>
        <w:pStyle w:val="Bodytext80"/>
        <w:framePr w:w="6104" w:h="2045" w:vSpace="176" w:wrap="notBeside" w:vAnchor="text" w:hAnchor="margin" w:x="-126" w:y="371"/>
        <w:shd w:val="clear" w:color="auto" w:fill="auto"/>
        <w:spacing w:line="240" w:lineRule="auto"/>
        <w:ind w:firstLine="0"/>
      </w:pPr>
      <w:proofErr w:type="gramStart"/>
      <w:r w:rsidRPr="00816084">
        <w:rPr>
          <w:sz w:val="28"/>
          <w:szCs w:val="28"/>
        </w:rPr>
        <w:t>und</w:t>
      </w:r>
      <w:proofErr w:type="gramEnd"/>
      <w:r w:rsidRPr="00816084">
        <w:rPr>
          <w:sz w:val="28"/>
          <w:szCs w:val="28"/>
        </w:rPr>
        <w:t xml:space="preserve"> auf </w:t>
      </w:r>
      <w:proofErr w:type="spellStart"/>
      <w:r w:rsidRPr="00816084">
        <w:rPr>
          <w:sz w:val="28"/>
          <w:szCs w:val="28"/>
        </w:rPr>
        <w:t>dem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Kirchturm</w:t>
      </w:r>
      <w:proofErr w:type="spellEnd"/>
      <w:r w:rsidRPr="00816084">
        <w:rPr>
          <w:sz w:val="28"/>
          <w:szCs w:val="28"/>
        </w:rPr>
        <w:t xml:space="preserve"> </w:t>
      </w:r>
      <w:proofErr w:type="spellStart"/>
      <w:r w:rsidRPr="00816084">
        <w:rPr>
          <w:sz w:val="28"/>
          <w:szCs w:val="28"/>
        </w:rPr>
        <w:t>steht</w:t>
      </w:r>
      <w:proofErr w:type="spellEnd"/>
      <w:r w:rsidRPr="00816084">
        <w:rPr>
          <w:sz w:val="28"/>
          <w:szCs w:val="28"/>
        </w:rPr>
        <w:t xml:space="preserve"> der </w:t>
      </w:r>
      <w:proofErr w:type="spellStart"/>
      <w:r w:rsidRPr="00816084">
        <w:rPr>
          <w:sz w:val="28"/>
          <w:szCs w:val="28"/>
        </w:rPr>
        <w:t>Abendstern</w:t>
      </w:r>
      <w:proofErr w:type="spellEnd"/>
      <w:r w:rsidRPr="00816084">
        <w:t>.</w:t>
      </w:r>
    </w:p>
    <w:p w:rsidR="00A87BA4" w:rsidRPr="00816084" w:rsidRDefault="00050CBD" w:rsidP="0081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1. (</w:t>
      </w:r>
      <w:r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Работа</w:t>
      </w:r>
      <w:r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</w:t>
      </w:r>
      <w:r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</w:t>
      </w:r>
      <w:r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 </w:t>
      </w:r>
      <w:r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текстом</w:t>
      </w:r>
      <w:r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)</w:t>
      </w:r>
      <w:r w:rsidR="00816084"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 xml:space="preserve">. </w:t>
      </w:r>
      <w:r w:rsidR="00816084"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Прочитайте текст, переведите</w:t>
      </w:r>
    </w:p>
    <w:p w:rsidR="00A87BA4" w:rsidRPr="00816084" w:rsidRDefault="00A87BA4" w:rsidP="00816084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bookmark0"/>
      <w:r w:rsidRPr="0081608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en-US"/>
        </w:rPr>
        <w:t xml:space="preserve">Der </w:t>
      </w:r>
      <w:proofErr w:type="spellStart"/>
      <w:r w:rsidRPr="0081608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en-US"/>
        </w:rPr>
        <w:t>Bauernhof</w:t>
      </w:r>
      <w:bookmarkEnd w:id="0"/>
      <w:proofErr w:type="spellEnd"/>
    </w:p>
    <w:p w:rsidR="00A87BA4" w:rsidRPr="00816084" w:rsidRDefault="00A87BA4" w:rsidP="0081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6084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 w:eastAsia="ru-RU"/>
        </w:rPr>
        <w:t>(</w:t>
      </w:r>
      <w:proofErr w:type="spellStart"/>
      <w:r w:rsidRPr="00816084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/>
        </w:rPr>
        <w:t>Nach</w:t>
      </w:r>
      <w:proofErr w:type="spellEnd"/>
      <w:r w:rsidRPr="00816084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/>
        </w:rPr>
        <w:t>Ermanno</w:t>
      </w:r>
      <w:proofErr w:type="spellEnd"/>
      <w:r w:rsidRPr="00816084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/>
        </w:rPr>
        <w:t>Libenzi</w:t>
      </w:r>
      <w:proofErr w:type="spellEnd"/>
      <w:r w:rsidRPr="00816084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/>
        </w:rPr>
        <w:t xml:space="preserve"> und Domenico </w:t>
      </w:r>
      <w:proofErr w:type="spellStart"/>
      <w:r w:rsidRPr="00816084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/>
        </w:rPr>
        <w:t>Dolpi</w:t>
      </w:r>
      <w:proofErr w:type="spellEnd"/>
      <w:r w:rsidRPr="00816084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val="en-US"/>
        </w:rPr>
        <w:t>)</w:t>
      </w:r>
    </w:p>
    <w:p w:rsidR="00A87BA4" w:rsidRPr="00816084" w:rsidRDefault="00A87BA4" w:rsidP="0081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Ein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moderner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Bauernhof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sieht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proofErr w:type="gram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anders</w:t>
      </w:r>
      <w:proofErr w:type="spellEnd"/>
      <w:proofErr w:type="gram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aus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als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die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Hofe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in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friiheren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Zeiten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. Die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meisten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Bauern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haben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kein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Gefliigel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mehr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.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Enten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Ganse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und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Hiihner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werden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heute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meist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in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Gefliigelfarmen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geziichtet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.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Viele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Bauern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erzeugen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auf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ihren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Hofen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nur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noch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bestimmte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Produkte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wie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Korn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proofErr w:type="gram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oder</w:t>
      </w:r>
      <w:proofErr w:type="spellEnd"/>
      <w:proofErr w:type="gram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Gemiise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andere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treiben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weitgehend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Viehzucht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wie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die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Ziichter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von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Rindern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oder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Schweinen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.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Durch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die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modernen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Landmaschinen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werden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alle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Feldarbeiten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erleichtert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</w:p>
    <w:p w:rsidR="00A87BA4" w:rsidRPr="00816084" w:rsidRDefault="00A87BA4" w:rsidP="0081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Esgibt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aber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auch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in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vielen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kleineren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Landern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noch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Bauernhofe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, auf denen</w:t>
      </w:r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val="en-US"/>
        </w:rPr>
        <w:t>1</w:t>
      </w:r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es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wie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in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vergangenen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Zeiten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aussieht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. Da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kannst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du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ein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paar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Pferde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und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Kiihe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sehen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 w:eastAsia="ru-RU"/>
        </w:rPr>
        <w:t xml:space="preserve">— </w:t>
      </w:r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in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siidlichen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Landern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Maultiere</w:t>
      </w:r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val="en-US"/>
        </w:rPr>
        <w:t>2</w:t>
      </w:r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proofErr w:type="gram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oder</w:t>
      </w:r>
      <w:proofErr w:type="spellEnd"/>
      <w:proofErr w:type="gram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Ziegen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 w:eastAsia="ru-RU"/>
        </w:rPr>
        <w:t xml:space="preserve">—, </w:t>
      </w:r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der Bauer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geht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jeden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Tag auf sein Feld, und die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Bauerin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sorgt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fur das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Vieh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</w:p>
    <w:p w:rsidR="00A87BA4" w:rsidRPr="00816084" w:rsidRDefault="00A87BA4" w:rsidP="008160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Vor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alten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Bauernhausern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findet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sich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haufig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eine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Quelle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proofErr w:type="gram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oder</w:t>
      </w:r>
      <w:proofErr w:type="spellEnd"/>
      <w:proofErr w:type="gram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ein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richtiger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Brunnen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mit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Trinkwasser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;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hin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und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wieder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kannst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du auf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dem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Land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auch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noch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ein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altes</w:t>
      </w:r>
      <w:proofErr w:type="spellEnd"/>
      <w:r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Backhaus</w:t>
      </w:r>
      <w:r w:rsidR="00050CBD"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="00050CBD"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sehen</w:t>
      </w:r>
      <w:proofErr w:type="spellEnd"/>
      <w:r w:rsidR="00050CBD" w:rsidRPr="00816084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</w:p>
    <w:p w:rsidR="00050CBD" w:rsidRPr="00816084" w:rsidRDefault="00050CBD" w:rsidP="008160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</w:p>
    <w:p w:rsidR="00581095" w:rsidRPr="00816084" w:rsidRDefault="00816084" w:rsidP="008160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816084">
        <w:rPr>
          <w:rFonts w:ascii="Times New Roman" w:eastAsia="Times New Roman" w:hAnsi="Times New Roman" w:cs="Times New Roman"/>
          <w:spacing w:val="10"/>
          <w:sz w:val="24"/>
          <w:szCs w:val="24"/>
          <w:highlight w:val="yellow"/>
        </w:rPr>
        <w:t xml:space="preserve">2. </w:t>
      </w:r>
      <w:r w:rsidR="00581095"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Прочитать текст </w:t>
      </w:r>
      <w:proofErr w:type="spellStart"/>
      <w:r w:rsidR="00581095"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Chochloma</w:t>
      </w:r>
      <w:proofErr w:type="spellEnd"/>
      <w:r w:rsidR="00581095" w:rsidRPr="008160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ответить на вопросы</w:t>
      </w:r>
      <w:r w:rsidR="00581095" w:rsidRPr="00816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1095" w:rsidRPr="00816084" w:rsidRDefault="00581095" w:rsidP="0081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Что такое хохлома?</w:t>
      </w:r>
    </w:p>
    <w:p w:rsidR="00581095" w:rsidRPr="00816084" w:rsidRDefault="00581095" w:rsidP="0081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Где создается хохломская роспись?</w:t>
      </w:r>
    </w:p>
    <w:p w:rsidR="00581095" w:rsidRPr="00816084" w:rsidRDefault="00581095" w:rsidP="0081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084">
        <w:rPr>
          <w:rFonts w:ascii="Times New Roman" w:eastAsia="Times New Roman" w:hAnsi="Times New Roman" w:cs="Times New Roman"/>
          <w:sz w:val="24"/>
          <w:szCs w:val="24"/>
          <w:lang w:eastAsia="ru-RU"/>
        </w:rPr>
        <w:t>в)Чем</w:t>
      </w:r>
      <w:proofErr w:type="gramEnd"/>
      <w:r w:rsidRPr="0081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знаменита деревня Хохлома?</w:t>
      </w:r>
    </w:p>
    <w:p w:rsidR="00050032" w:rsidRPr="00816084" w:rsidRDefault="00050032" w:rsidP="00816084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16084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US"/>
        </w:rPr>
        <w:t>Chochloma</w:t>
      </w:r>
      <w:proofErr w:type="spellEnd"/>
    </w:p>
    <w:p w:rsidR="00050032" w:rsidRPr="00816084" w:rsidRDefault="00050032" w:rsidP="008160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Wer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kennt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nicht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das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schone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Geschirr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aus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Chochloma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?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Es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gibt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keinen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Menschen in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RuGland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, der die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Chochloma-Malerei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nicht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kennt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.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Dieser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Name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kommt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vom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Dorf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Chochloma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. Das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Dorf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liegt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nicht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weit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von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Nishni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Nowgorod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.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Friiher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fanden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in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lastRenderedPageBreak/>
        <w:t>Chochloma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Messen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statt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. Die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Bauern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aus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vielen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Dorfern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brachten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hierher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Loffel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und das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Geschirr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zum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Verkauf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.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Alles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aus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Holz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. Die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Holzschnitzerei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hat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eine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alte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Tradition in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unserem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Lande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.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Im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I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alten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Rufiland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schnitzte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man die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Loffel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und das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Geschirr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fast j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uberail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aus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Holz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. Die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Bauern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aus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Chochloma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bemalten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das I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Geschirr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in Gold, Silber, Rot und Schwarz. Das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Geschirr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aus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I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Holz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benutz</w:t>
      </w:r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val="en-US"/>
        </w:rPr>
        <w:t>4</w:t>
      </w:r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man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jetzt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kaum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. Man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kauft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es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aber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jetzt</w:t>
      </w:r>
      <w:proofErr w:type="spell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proofErr w:type="spellStart"/>
      <w:proofErr w:type="gramStart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>als</w:t>
      </w:r>
      <w:proofErr w:type="spellEnd"/>
      <w:proofErr w:type="gramEnd"/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 w:eastAsia="ru-RU"/>
        </w:rPr>
        <w:t xml:space="preserve">1 </w:t>
      </w:r>
      <w:r w:rsidRPr="0081608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Souvenirs. </w:t>
      </w:r>
    </w:p>
    <w:p w:rsidR="000A23D3" w:rsidRPr="00816084" w:rsidRDefault="000A23D3" w:rsidP="008160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</w:p>
    <w:p w:rsidR="00BC3796" w:rsidRPr="00816084" w:rsidRDefault="00BC3796" w:rsidP="0081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Дома: </w:t>
      </w:r>
      <w:proofErr w:type="gramStart"/>
      <w:r w:rsidRPr="0081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 слова</w:t>
      </w:r>
      <w:proofErr w:type="gramEnd"/>
      <w:r w:rsidRPr="008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2F15B3" w:rsidRPr="00816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796" w:rsidRPr="00816084" w:rsidRDefault="00BC3796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Выучить</w:t>
      </w:r>
      <w:r w:rsidRPr="00816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60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  <w:r w:rsidRPr="00816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F15B3" w:rsidRPr="00816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proofErr w:type="spellStart"/>
      <w:r w:rsidRPr="0081608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816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084">
        <w:rPr>
          <w:rFonts w:ascii="Times New Roman" w:hAnsi="Times New Roman" w:cs="Times New Roman"/>
          <w:sz w:val="24"/>
          <w:szCs w:val="24"/>
          <w:lang w:val="en-US"/>
        </w:rPr>
        <w:t>Dorf</w:t>
      </w:r>
      <w:proofErr w:type="spellEnd"/>
      <w:r w:rsidRPr="00816084">
        <w:rPr>
          <w:rFonts w:ascii="Times New Roman" w:hAnsi="Times New Roman" w:cs="Times New Roman"/>
          <w:sz w:val="24"/>
          <w:szCs w:val="24"/>
          <w:lang w:val="en-US"/>
        </w:rPr>
        <w:t xml:space="preserve"> und in der </w:t>
      </w:r>
      <w:proofErr w:type="spellStart"/>
      <w:r w:rsidRPr="00816084">
        <w:rPr>
          <w:rFonts w:ascii="Times New Roman" w:hAnsi="Times New Roman" w:cs="Times New Roman"/>
          <w:sz w:val="24"/>
          <w:szCs w:val="24"/>
          <w:lang w:val="en-US"/>
        </w:rPr>
        <w:t>Stadt</w:t>
      </w:r>
      <w:proofErr w:type="spellEnd"/>
      <w:r w:rsidR="002F15B3" w:rsidRPr="0081608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16084" w:rsidRPr="0081608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816084" w:rsidRPr="00816084">
        <w:rPr>
          <w:rFonts w:ascii="Times New Roman" w:hAnsi="Times New Roman" w:cs="Times New Roman"/>
          <w:sz w:val="24"/>
          <w:szCs w:val="24"/>
        </w:rPr>
        <w:t>см</w:t>
      </w:r>
      <w:r w:rsidR="00816084" w:rsidRPr="008160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6084" w:rsidRPr="00816084"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="00816084" w:rsidRPr="0081608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C3796" w:rsidRPr="00816084" w:rsidRDefault="00BC3796" w:rsidP="0081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C3796" w:rsidRPr="00816084" w:rsidRDefault="00BC3796" w:rsidP="0081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6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</w:p>
    <w:p w:rsidR="009B17D2" w:rsidRPr="00816084" w:rsidRDefault="009B17D2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7330" w:rsidRPr="00816084" w:rsidRDefault="00657330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17D2" w:rsidRPr="00816084" w:rsidRDefault="009B17D2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17D2" w:rsidRPr="00816084" w:rsidRDefault="009B17D2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17D2" w:rsidRPr="00816084" w:rsidRDefault="009B17D2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17D2" w:rsidRPr="00816084" w:rsidRDefault="009B17D2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17D2" w:rsidRPr="00816084" w:rsidRDefault="009B17D2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17D2" w:rsidRPr="00816084" w:rsidRDefault="009B17D2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5F8" w:rsidRPr="00816084" w:rsidRDefault="00BD35F8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17D2" w:rsidRPr="00816084" w:rsidRDefault="009B17D2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9B17D2" w:rsidRPr="00816084" w:rsidRDefault="009B17D2" w:rsidP="008160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B17D2" w:rsidRPr="00816084" w:rsidSect="002F15B3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vertAlign w:val="superscript"/>
      </w:rPr>
    </w:lvl>
    <w:lvl w:ilvl="3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vertAlign w:val="superscript"/>
      </w:rPr>
    </w:lvl>
    <w:lvl w:ilvl="4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vertAlign w:val="superscript"/>
      </w:rPr>
    </w:lvl>
    <w:lvl w:ilvl="5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vertAlign w:val="superscript"/>
      </w:rPr>
    </w:lvl>
    <w:lvl w:ilvl="6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vertAlign w:val="superscript"/>
      </w:rPr>
    </w:lvl>
    <w:lvl w:ilvl="7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vertAlign w:val="superscript"/>
      </w:rPr>
    </w:lvl>
    <w:lvl w:ilvl="8">
      <w:start w:val="2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vertAlign w:val="superscript"/>
      </w:rPr>
    </w:lvl>
  </w:abstractNum>
  <w:abstractNum w:abstractNumId="1" w15:restartNumberingAfterBreak="0">
    <w:nsid w:val="0F363C8C"/>
    <w:multiLevelType w:val="hybridMultilevel"/>
    <w:tmpl w:val="25F6BE0A"/>
    <w:lvl w:ilvl="0" w:tplc="642C44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C64E4"/>
    <w:multiLevelType w:val="hybridMultilevel"/>
    <w:tmpl w:val="E4E6E7AA"/>
    <w:lvl w:ilvl="0" w:tplc="642C44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75267C17"/>
    <w:multiLevelType w:val="hybridMultilevel"/>
    <w:tmpl w:val="20E8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330"/>
    <w:rsid w:val="00020D88"/>
    <w:rsid w:val="00050032"/>
    <w:rsid w:val="00050CBD"/>
    <w:rsid w:val="000A23D3"/>
    <w:rsid w:val="00226054"/>
    <w:rsid w:val="002E4D13"/>
    <w:rsid w:val="002F15B3"/>
    <w:rsid w:val="00581095"/>
    <w:rsid w:val="00657330"/>
    <w:rsid w:val="00816084"/>
    <w:rsid w:val="009B17D2"/>
    <w:rsid w:val="00A509DF"/>
    <w:rsid w:val="00A87BA4"/>
    <w:rsid w:val="00BC3796"/>
    <w:rsid w:val="00BD35F8"/>
    <w:rsid w:val="00D803F1"/>
    <w:rsid w:val="00E305B8"/>
    <w:rsid w:val="00EC56F0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144B"/>
  <w15:docId w15:val="{F10BCAA8-3A90-41D0-B689-A88C5C3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8">
    <w:name w:val="Body text (8)_"/>
    <w:basedOn w:val="a0"/>
    <w:link w:val="Bodytext80"/>
    <w:uiPriority w:val="99"/>
    <w:rsid w:val="009B17D2"/>
    <w:rPr>
      <w:rFonts w:ascii="Times New Roman" w:hAnsi="Times New Roman" w:cs="Times New Roman"/>
      <w:spacing w:val="20"/>
      <w:sz w:val="17"/>
      <w:szCs w:val="17"/>
      <w:shd w:val="clear" w:color="auto" w:fill="FFFFFF"/>
      <w:lang w:val="en-US"/>
    </w:rPr>
  </w:style>
  <w:style w:type="character" w:customStyle="1" w:styleId="Bodytext9">
    <w:name w:val="Body text (9)_"/>
    <w:basedOn w:val="a0"/>
    <w:link w:val="Bodytext90"/>
    <w:uiPriority w:val="99"/>
    <w:rsid w:val="009B17D2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  <w:lang w:val="en-US"/>
    </w:rPr>
  </w:style>
  <w:style w:type="paragraph" w:customStyle="1" w:styleId="Bodytext80">
    <w:name w:val="Body text (8)"/>
    <w:basedOn w:val="a"/>
    <w:link w:val="Bodytext8"/>
    <w:uiPriority w:val="99"/>
    <w:rsid w:val="009B17D2"/>
    <w:pPr>
      <w:shd w:val="clear" w:color="auto" w:fill="FFFFFF"/>
      <w:spacing w:after="0" w:line="240" w:lineRule="atLeast"/>
      <w:ind w:hanging="300"/>
    </w:pPr>
    <w:rPr>
      <w:rFonts w:ascii="Times New Roman" w:hAnsi="Times New Roman" w:cs="Times New Roman"/>
      <w:spacing w:val="20"/>
      <w:sz w:val="17"/>
      <w:szCs w:val="17"/>
      <w:lang w:val="en-US"/>
    </w:rPr>
  </w:style>
  <w:style w:type="paragraph" w:customStyle="1" w:styleId="Bodytext90">
    <w:name w:val="Body text (9)"/>
    <w:basedOn w:val="a"/>
    <w:link w:val="Bodytext9"/>
    <w:uiPriority w:val="99"/>
    <w:rsid w:val="009B17D2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spacing w:val="10"/>
      <w:sz w:val="21"/>
      <w:szCs w:val="21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B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7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Olga</cp:lastModifiedBy>
  <cp:revision>4</cp:revision>
  <dcterms:created xsi:type="dcterms:W3CDTF">2012-10-21T01:37:00Z</dcterms:created>
  <dcterms:modified xsi:type="dcterms:W3CDTF">2024-02-14T02:46:00Z</dcterms:modified>
</cp:coreProperties>
</file>