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A1" w:rsidRDefault="00BD0FA1" w:rsidP="00BD0FA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Конспект урока</w:t>
      </w:r>
    </w:p>
    <w:p w:rsidR="00BD0FA1" w:rsidRDefault="00BD0FA1" w:rsidP="00BD0F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Дата: 14.02.24</w:t>
      </w:r>
    </w:p>
    <w:p w:rsidR="00BD0FA1" w:rsidRPr="00BD0FA1" w:rsidRDefault="00BD0FA1" w:rsidP="00BD0FA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Класс: 2</w:t>
      </w:r>
    </w:p>
    <w:p w:rsidR="00BD0FA1" w:rsidRPr="00BD0FA1" w:rsidRDefault="00BD0FA1" w:rsidP="00BD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Предмет: </w:t>
      </w:r>
      <w:r w:rsidRPr="00BD0F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Математика</w:t>
      </w:r>
    </w:p>
    <w:p w:rsidR="00BD0FA1" w:rsidRPr="00BD0FA1" w:rsidRDefault="00BD0FA1" w:rsidP="00BD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Тема: </w:t>
      </w:r>
      <w:r w:rsidRPr="00BD0F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Свойство противоположных сторон прямоугольника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теме: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-изучение свой</w:t>
      </w:r>
      <w:proofErr w:type="gramStart"/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ств пр</w:t>
      </w:r>
      <w:proofErr w:type="gramEnd"/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отивоположных сторон прямоугольника, выделение прямоугольника из множества четырёхугольников.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 по теме: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Прямоугольник </w:t>
      </w: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 четырехугольник, у которого все углы прямые.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Основное свойство прямоугольника</w:t>
      </w: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 противолежащие стороны прямоугольника имеют равные длины.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и дополнительная литература по теме урока: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Математика. 2 класс. Учебник для общеобразовательных организаций. В 2 ч. Ч.2/ М. И. Моро, </w:t>
      </w:r>
      <w:proofErr w:type="spellStart"/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М.А.Бантова</w:t>
      </w:r>
      <w:proofErr w:type="spellEnd"/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Г.В.Бельтюкова</w:t>
      </w:r>
      <w:proofErr w:type="spellEnd"/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др. –</w:t>
      </w:r>
    </w:p>
    <w:p w:rsid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8-е изд. – М.: Просвещение, 2017. – с.32-33.</w:t>
      </w:r>
    </w:p>
    <w:p w:rsid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highlight w:val="yellow"/>
          <w:lang w:eastAsia="ru-RU"/>
        </w:rPr>
        <w:t>Электронные ресурсы: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hyperlink r:id="rId5" w:history="1">
        <w:r w:rsidRPr="00BD0FA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https://resh.edu.ru/subject/lesson/3696/start/212189/</w:t>
        </w:r>
      </w:hyperlink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           </w:t>
      </w:r>
      <w:hyperlink r:id="rId6" w:history="1">
        <w:r w:rsidRPr="00BD0FA1">
          <w:rPr>
            <w:rStyle w:val="a6"/>
          </w:rPr>
          <w:t>https://resh.edu.ru/subject/lesson/3696/main/212193/</w:t>
        </w:r>
      </w:hyperlink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Мы видим геометрические фигуры. Все они четырёхугольники.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142440" cy="1529443"/>
            <wp:effectExtent l="19050" t="0" r="810" b="0"/>
            <wp:docPr id="1" name="Рисунок 1" descr="https://resh.edu.ru/uploads/lesson_extract/3696/20190820095643/OEBPS/objects/c_math_2_43_1/448734c1-8489-43d6-98c0-1e427368c5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3696/20190820095643/OEBPS/objects/c_math_2_43_1/448734c1-8489-43d6-98c0-1e427368c5d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02" cy="152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 фигуры имеют по четыре стороны.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025708" cy="1481764"/>
            <wp:effectExtent l="19050" t="0" r="3242" b="0"/>
            <wp:docPr id="2" name="Рисунок 2" descr="https://resh.edu.ru/uploads/lesson_extract/3696/20190820095643/OEBPS/objects/c_math_2_43_1/7a2aea44-95bb-4247-8247-012fd0e98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3696/20190820095643/OEBPS/objects/c_math_2_43_1/7a2aea44-95bb-4247-8247-012fd0e9869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43" cy="148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 всех фигур по четыре вершины.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879793" cy="1466640"/>
            <wp:effectExtent l="19050" t="0" r="0" b="0"/>
            <wp:docPr id="3" name="Рисунок 3" descr="https://resh.edu.ru/uploads/lesson_extract/3696/20190820095643/OEBPS/objects/c_math_2_43_1/4d4f9db1-bf62-4656-9e17-5522f6c3a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3696/20190820095643/OEBPS/objects/c_math_2_43_1/4d4f9db1-bf62-4656-9e17-5522f6c3a1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22" cy="146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Каждая из фигур имеет по четыре угла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Такие фигуры называют многоугольниками или четырехугольниками.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424542" cy="1666744"/>
            <wp:effectExtent l="19050" t="0" r="4458" b="0"/>
            <wp:docPr id="4" name="Рисунок 4" descr="https://resh.edu.ru/uploads/lesson_extract/3696/20190820095643/OEBPS/objects/c_math_2_43_1/4a6d93ae-0426-49f8-97b1-6d7bf7d94e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3696/20190820095643/OEBPS/objects/c_math_2_43_1/4a6d93ae-0426-49f8-97b1-6d7bf7d94e0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284" cy="166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Данные фигуры можно разделить на две группы.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одну группу можно выделить четырехугольники, у которых все углы прямые.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420097" cy="1441886"/>
            <wp:effectExtent l="19050" t="0" r="8903" b="0"/>
            <wp:docPr id="5" name="Рисунок 5" descr="https://resh.edu.ru/uploads/lesson_extract/3696/20190820095643/OEBPS/objects/c_math_2_43_1/fdb42de4-607f-4c68-a8d9-1b098707c2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3696/20190820095643/OEBPS/objects/c_math_2_43_1/fdb42de4-607f-4c68-a8d9-1b098707c2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606" cy="144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651510" cy="398780"/>
            <wp:effectExtent l="19050" t="0" r="0" b="0"/>
            <wp:docPr id="6" name="Рисунок 6" descr="https://resh.edu.ru/uploads/lesson_extract/3696/20190820095643/OEBPS/objects/c_math_2_43_1/57805ae5-6d1b-409b-adf0-281bd23a3b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3696/20190820095643/OEBPS/objects/c_math_2_43_1/57805ae5-6d1b-409b-adf0-281bd23a3b4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Такие четырехугольники называются прямоугольниками. У него все углы прямые.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Познакомимся с интересным свойством прямоугольников.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Вот перед вами прямоугольник.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64285" cy="447675"/>
            <wp:effectExtent l="19050" t="0" r="0" b="0"/>
            <wp:docPr id="7" name="Рисунок 7" descr="https://resh.edu.ru/uploads/lesson_extract/3696/20190820095643/OEBPS/objects/c_math_2_43_1/fd462bbf-ae5c-4f77-8968-774c90a460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3696/20190820095643/OEBPS/objects/c_math_2_43_1/fd462bbf-ae5c-4f77-8968-774c90a460fb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Измеряем его верхнюю сторону.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634490" cy="1069975"/>
            <wp:effectExtent l="19050" t="0" r="3810" b="0"/>
            <wp:docPr id="8" name="Рисунок 8" descr="https://resh.edu.ru/uploads/lesson_extract/3696/20190820095643/OEBPS/objects/c_math_2_43_1/dcdfae1b-08d8-4b2a-ae1a-b54f8d9979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3696/20190820095643/OEBPS/objects/c_math_2_43_1/dcdfae1b-08d8-4b2a-ae1a-b54f8d99798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Она равна 6 сантиметрам. А теперь измерим ту сторону, которая находится внизу, то есть напротив верхней. Её поэтому называют </w:t>
      </w:r>
      <w:r w:rsidRPr="00BD0FA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противоположной </w:t>
      </w: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стороной, она тоже равна 6 сантиметрам.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Измеряем боковую сторону: Она равна 2 сантиметрам. Измеряем противоположную ей сторону. Она тоже равна 2 сантиметрам.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324735" cy="1040765"/>
            <wp:effectExtent l="19050" t="0" r="0" b="0"/>
            <wp:docPr id="9" name="Рисунок 9" descr="https://resh.edu.ru/uploads/lesson_extract/3696/20190820095643/OEBPS/objects/c_math_2_43_1/3d6426e0-047a-4326-8ee3-fdfa87aa3d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3696/20190820095643/OEBPS/objects/c_math_2_43_1/3d6426e0-047a-4326-8ee3-fdfa87aa3d3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Получается, что противоположные стороны прямоугольника равны.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lastRenderedPageBreak/>
        <w:drawing>
          <wp:inline distT="0" distB="0" distL="0" distR="0">
            <wp:extent cx="2062480" cy="1410335"/>
            <wp:effectExtent l="19050" t="0" r="0" b="0"/>
            <wp:docPr id="10" name="Рисунок 10" descr="https://resh.edu.ru/uploads/lesson_extract/3696/20190820095643/OEBPS/objects/c_math_2_43_1/c7fb025d-5510-4977-8b5b-82b293b2a4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3696/20190820095643/OEBPS/objects/c_math_2_43_1/c7fb025d-5510-4977-8b5b-82b293b2a4b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Давайте проверим это на другом </w:t>
      </w:r>
      <w:proofErr w:type="gramStart"/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прямоугольнике</w:t>
      </w:r>
      <w:proofErr w:type="gramEnd"/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измерив все стороны.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Противоположные стороны имеют по 3 и 4 сантиметра.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Итак, получаем: противоположные стороны тоже равны.</w:t>
      </w:r>
    </w:p>
    <w:p w:rsidR="00BD0FA1" w:rsidRP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497965" cy="1206500"/>
            <wp:effectExtent l="19050" t="0" r="6985" b="0"/>
            <wp:docPr id="11" name="Рисунок 11" descr="https://resh.edu.ru/uploads/lesson_extract/3696/20190820095643/OEBPS/objects/c_math_2_43_1/24dfa29c-8b6f-457b-8392-bc14cea1a3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3696/20190820095643/OEBPS/objects/c_math_2_43_1/24dfa29c-8b6f-457b-8392-bc14cea1a34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A1" w:rsidRDefault="00BD0FA1" w:rsidP="00EE7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Теперь с полной уверенностью можно сказать, что у прямоугольников все углы прямые и противоположные стороны равны.</w:t>
      </w:r>
    </w:p>
    <w:p w:rsidR="002A456F" w:rsidRPr="00BD0FA1" w:rsidRDefault="00BD0FA1" w:rsidP="00EE7B1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выполнить задание от учителя на платформе «Учи.ру».</w:t>
      </w:r>
    </w:p>
    <w:sectPr w:rsidR="002A456F" w:rsidRPr="00BD0FA1" w:rsidSect="002A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B1F"/>
    <w:multiLevelType w:val="multilevel"/>
    <w:tmpl w:val="D18E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57B96"/>
    <w:multiLevelType w:val="multilevel"/>
    <w:tmpl w:val="FD96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0FA1"/>
    <w:rsid w:val="002A456F"/>
    <w:rsid w:val="00BD0FA1"/>
    <w:rsid w:val="00D142FB"/>
    <w:rsid w:val="00EE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6F"/>
  </w:style>
  <w:style w:type="paragraph" w:styleId="5">
    <w:name w:val="heading 5"/>
    <w:basedOn w:val="a"/>
    <w:link w:val="50"/>
    <w:uiPriority w:val="9"/>
    <w:qFormat/>
    <w:rsid w:val="00BD0F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D0F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D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0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96/main/212193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resh.edu.ru/subject/lesson/3696/start/212189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2024-02-14T04:25:00Z</dcterms:created>
  <dcterms:modified xsi:type="dcterms:W3CDTF">2024-02-14T04:43:00Z</dcterms:modified>
</cp:coreProperties>
</file>